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3518" w:type="dxa"/>
        <w:tblInd w:w="93" w:type="dxa"/>
        <w:tblLook w:val="04A0" w:firstRow="1" w:lastRow="0" w:firstColumn="1" w:lastColumn="0" w:noHBand="0" w:noVBand="1"/>
      </w:tblPr>
      <w:tblGrid>
        <w:gridCol w:w="657"/>
        <w:gridCol w:w="1891"/>
        <w:gridCol w:w="2835"/>
        <w:gridCol w:w="1026"/>
        <w:gridCol w:w="1440"/>
        <w:gridCol w:w="1321"/>
        <w:gridCol w:w="1083"/>
        <w:gridCol w:w="1271"/>
        <w:gridCol w:w="1271"/>
        <w:gridCol w:w="723"/>
      </w:tblGrid>
      <w:tr w:rsidR="007F2413" w:rsidRPr="00AA304F" w14:paraId="025A162C" w14:textId="77777777" w:rsidTr="007F241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B73" w14:textId="55BF1638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3BA6F" w14:textId="64723107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عنوان شرکت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BE2" w14:textId="13FACE56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عنوان تحقیق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D27D" w14:textId="3EA64F6A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نوع تحقیق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1C087" w14:textId="1C72E5E9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اسناد بالادستی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E0F3" w14:textId="5D341226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عنوان مشکل کلیدی قابل حل توسط تحقیق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7EF5" w14:textId="3E2352F3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تبیین ضرورت و اهمیت انجام تحقیق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24B8" w14:textId="4935DDF4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تعریف دقیق مساله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64A9" w14:textId="3DFF83EE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دستاوردها و نتایج کاربردی تحقیق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7B9D" w14:textId="54491A4D" w:rsidR="007F2413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محصول نهایی</w:t>
            </w:r>
          </w:p>
        </w:tc>
      </w:tr>
      <w:tr w:rsidR="0029498A" w:rsidRPr="00AA304F" w14:paraId="691986AE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57A" w14:textId="1D1500F4" w:rsidR="0029498A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1FD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6A7B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 xml:space="preserve"> محاسبه اجزاي بیلان با استفاده از روشهاي نوین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BA8F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فرصت مطالعاتی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03E5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637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عدم شناسايي و استفاده بهينه از منابع آب و مديريت يکپارچه منابع آبي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04E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ارائه روش تعیین اجزاء معادلات بیلان با دقت مناسب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C86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جایگزینی روشهای قدیمی با روشهای نوین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8030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جایگزینی روشهای قدیمی با روشهای نوین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A5CD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49200465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BFEB" w14:textId="23F35468" w:rsidR="0029498A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53C5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654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آثار تغییر اقلیم بر میزان بارندگی حوزه ها و  دبی سیلابی رودخانهای اصلی در دوره های آتی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8E9D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08DC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A215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آثار تغییر اقلیم بر میزان بارندگی حوزه ها و  دبی سیلابی رودخانهای اصلی در دوره های آتی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E86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آثار تغییر اقلیم بر میزان بارندگی حوزه ها و  دبی سیلابی رودخانهای اصلی در دوره های آتی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A88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مدیریت سیلاب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345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آثار تغییر اقلیم بر میزان بارندگی حوزه ها و  دبی سیلابی رودخانهای اصلی در دوره های آتی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AA4C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3E75D1B0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90A" w14:textId="357D2988" w:rsidR="0029498A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FBBC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32B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اثر افت سطح آب زیر زمینی بر سیلخیزی رواناب رودخانه های اصلی استان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5587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DFD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96CB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بررسي علل و عوامل کاهش رواناب حوضه‌ها و افت آبخوان‌ها و تاثيرات آب‌هاي زيرزميني و سطحي بر يکديگر، کاهش سرانه منابع تجدیدپذیر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D97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اثر افت سطح آب زیر زمینی بر سیلخیزی رواناب رودخانه های اصلی استان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7D6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مدیریت سیلاب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A3D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ارزیابی اثر افت سطح آب زیر زمینی بر سیلخیزی رواناب رودخانه های اصلی استان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787B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6D9507D5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1FF5" w14:textId="635DB815" w:rsidR="0029498A" w:rsidRPr="00AA304F" w:rsidRDefault="007F2413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DDBC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4611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طراحی بهینه شبکه پایش سطح آب زیرزمینی آبخوان های کبودرآهنگ واسدآباد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F30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تقاضا محور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79A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169F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فقدان سامانه يا شبکه کامل پايش يکپارچه منابع آب(کمي و کيفي)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9D83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2-</w:t>
            </w:r>
            <w:r w:rsidRPr="00AA304F">
              <w:rPr>
                <w:rFonts w:cs="Calibri" w:hint="cs"/>
                <w:sz w:val="18"/>
                <w:szCs w:val="18"/>
                <w:rtl/>
              </w:rPr>
              <w:t> 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فقدان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سامانه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يا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شبکه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کامل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پايش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يکپارچه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منابع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آب</w:t>
            </w:r>
            <w:r w:rsidRPr="00AA304F">
              <w:rPr>
                <w:rFonts w:cs="B Nazanin"/>
                <w:sz w:val="18"/>
                <w:szCs w:val="18"/>
                <w:rtl/>
              </w:rPr>
              <w:t>(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کمي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و</w:t>
            </w:r>
            <w:r w:rsidRPr="00AA304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A304F">
              <w:rPr>
                <w:rFonts w:cs="B Nazanin" w:hint="cs"/>
                <w:sz w:val="18"/>
                <w:szCs w:val="18"/>
                <w:rtl/>
              </w:rPr>
              <w:t>کيفي</w:t>
            </w:r>
            <w:r w:rsidRPr="00AA304F">
              <w:rPr>
                <w:rFonts w:cs="B Nazanin"/>
                <w:sz w:val="18"/>
                <w:szCs w:val="18"/>
                <w:rtl/>
              </w:rPr>
              <w:t>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9CEF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طراحی شبکه بهینه پایش با توجه به نوع آبخوان ها ، پدیده های هیدرولوژیک و هیدروژئولوژیک، تواتر اندازه گیری و ...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377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طراحی شبکه بهینه پایش با توجه به نوع آبخوان ها ، پدیده های هیدرولوژیک و هیدروژئولوژیک، تواتر اندازه گیری و ...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BF3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253A09B4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AEC" w14:textId="4EDC7541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4317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9DA7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 xml:space="preserve"> محاسبه تبخیر و تعرق واقعی در حوضه آبریز سد اکباتان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D06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FD3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4C93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 xml:space="preserve">اتلاف چشمگير منابع آب از طريق تبخير و تعرق </w:t>
            </w:r>
            <w:r w:rsidRPr="00AA304F">
              <w:rPr>
                <w:rFonts w:cs="B Nazanin"/>
                <w:sz w:val="18"/>
                <w:szCs w:val="18"/>
                <w:rtl/>
              </w:rPr>
              <w:lastRenderedPageBreak/>
              <w:t xml:space="preserve">(محاسبه، پهنه‌بندي)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673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lastRenderedPageBreak/>
              <w:t xml:space="preserve">تعیین تبخیر و تعرق واقعی در </w:t>
            </w:r>
            <w:r w:rsidRPr="00AA304F">
              <w:rPr>
                <w:rFonts w:cs="B Nazanin"/>
                <w:sz w:val="18"/>
                <w:szCs w:val="18"/>
                <w:rtl/>
              </w:rPr>
              <w:lastRenderedPageBreak/>
              <w:t>حوضه آبریز سد اکباتان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6B37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lastRenderedPageBreak/>
              <w:t>محاسبه تلفات تبخیر و تعرق از حوضه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0CB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محاسبه تلفات تبخیر و تعرق از حوضه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024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6BA2CC47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2CD" w14:textId="46583EC0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461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D57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بررسی و تعیین آب معادل برف با استفاده از تصاویر ماهواره اي به خصوص در حوضه آبریز سد هاي مخزنی استان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32C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تقاضا محور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385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F86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عدم شناسايي و استفاده بهينه از منابع آب و مديريت يکپارچه منابع آبي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A9D5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ارائه طریق در خصوص تعیین آب معادل برف در سطح حوضه آبریز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2F3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تدقیق محاسبات بیلان آب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0F5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تدقیق محاسبات بیلان آب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C18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14E48DC1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AC23" w14:textId="4AB9DA37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ADBB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B1C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ضرایب رواناب در حوزه های استان از طریق کالیبراسیون مدل هیدرولوژیکی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01A1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5681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649C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عدم شناسايي و استفاده بهينه از منابع آب و مديريت يکپارچه منابع آبي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950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ضرایب رواناب در حوزه های استان از طریق کالیبراسیون مدل هیدرولوژیکی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1E0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مدیریت سیلاب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253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ضرایب رواناب در حوزه های استان از طریق کالیبراسیون مدل هیدرولوژیکی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9DCD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3264E427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525" w14:textId="1C937E27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B07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0F7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ارائه مدل بارش رواناب جهت برآورد حجم و دبی ساعتی سیلاب در حوضه آبریز وسج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054D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0FDF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C0F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بررسي علل و عوامل کاهش رواناب حوضه‌ها و افت آبخوان‌ها و تاثيرات آب‌هاي زيرزميني و سطحي بر يکديگر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A81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با توجه به لزوم برآورد حجم و دبی سیلاب نیاز است که یک مدل بارش رواناب با دقت مناسب در برآورد دبی و حجم سیلاب تهیه و ارائه گردد. تایید مدل ارائه شده پس از مقایسه نتایج آن با اندازه‌گیری‌ها در شرایط واقعی آتی خواهد بود.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4FB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استفاده از مدل در محاسبات سیلاب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61C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استفاده از مدل در محاسبات سیلاب</w:t>
            </w:r>
          </w:p>
          <w:p w14:paraId="4AB2C17E" w14:textId="77777777" w:rsidR="0029498A" w:rsidRPr="00AA304F" w:rsidRDefault="0029498A" w:rsidP="0029498A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14:paraId="04645B99" w14:textId="3FB981BB" w:rsidR="0029498A" w:rsidRPr="00AA304F" w:rsidRDefault="0029498A" w:rsidP="0029498A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C0D8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40D073B9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DCF" w14:textId="077A7711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lastRenderedPageBreak/>
              <w:t>9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1F29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543D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نقاط حادثه خیز در مواقع سیلاب و تعریف سناریوهای لازم برای به حداقل رساندن ریسکهای موجود.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9B07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تقاضا محور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207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C65B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ضرورت حفاظت رودخانه‌ها و سواحل و ساماندهي آنها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695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نقاط حادثه خیز در مواقع سیلاب و تعریف سناریوهای لازم برای به حداقل رساندن ریسکهای موجود.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6DF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مدیریت سیلاب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99C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نقاط حادثه خیز در مواقع سیلاب و تعریف سناریوهای لازم برای به حداقل رساندن ریسکهای موجود.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6DD6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  <w:tr w:rsidR="0029498A" w:rsidRPr="00AA304F" w14:paraId="660E6021" w14:textId="77777777" w:rsidTr="0029498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D77" w14:textId="286571D6" w:rsidR="0029498A" w:rsidRPr="00AA304F" w:rsidRDefault="007F2413" w:rsidP="0029498A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00CE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شركت آب منطقه‌اي همدان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FF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تهیه نقشه ضریب زبری در پهنه سیلابی رودخانه های اصلی استان از طریق کالیبراسیون مدل هیدرولیکی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8E7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پایان نامه دانشجویی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A972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اولويت هاي پژوهشي و فناوري کشور در زمينه آب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41D4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عدم شناسايي و استفاده بهينه از منابع آب و مديريت يکپارچه منابع آبي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0A1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تهیه نقشه ضریب زبری در پهنه سیلابی رودخانه های اصلی استان از طریق کالیبراسیون مدل هیدرولیکی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681A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افزایش دقت نتایج مدلهای هیدرولیک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9393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تعیین ضریب زبری رودخانه های استان به منظور افزایش دقت نتایج مدلهای هیدرولیک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380F" w14:textId="77777777" w:rsidR="0029498A" w:rsidRPr="00AA304F" w:rsidRDefault="0029498A" w:rsidP="00A43E01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 w:rsidRPr="00AA304F">
              <w:rPr>
                <w:rFonts w:cs="B Nazanin"/>
                <w:sz w:val="18"/>
                <w:szCs w:val="18"/>
                <w:rtl/>
              </w:rPr>
              <w:t>حل مسئله و چالش</w:t>
            </w:r>
          </w:p>
        </w:tc>
      </w:tr>
    </w:tbl>
    <w:p w14:paraId="00CB5BEB" w14:textId="77777777" w:rsidR="00096562" w:rsidRPr="00AA304F" w:rsidRDefault="00096562">
      <w:pPr>
        <w:rPr>
          <w:sz w:val="18"/>
          <w:szCs w:val="18"/>
        </w:rPr>
      </w:pPr>
    </w:p>
    <w:sectPr w:rsidR="00096562" w:rsidRPr="00AA304F" w:rsidSect="0029498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8A"/>
    <w:rsid w:val="00096562"/>
    <w:rsid w:val="0029498A"/>
    <w:rsid w:val="007F2413"/>
    <w:rsid w:val="00AA304F"/>
    <w:rsid w:val="00B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E625A1"/>
  <w15:chartTrackingRefBased/>
  <w15:docId w15:val="{C000E6FC-BDF7-427C-BE16-C75C8F5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8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سهیلا پناهی</cp:lastModifiedBy>
  <cp:revision>3</cp:revision>
  <dcterms:created xsi:type="dcterms:W3CDTF">2021-07-20T03:44:00Z</dcterms:created>
  <dcterms:modified xsi:type="dcterms:W3CDTF">2021-08-02T06:51:00Z</dcterms:modified>
</cp:coreProperties>
</file>